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47" w:rsidRDefault="000F5816">
      <w:bookmarkStart w:id="0" w:name="_GoBack"/>
      <w:bookmarkEnd w:id="0"/>
      <w:r>
        <w:rPr>
          <w:noProof/>
        </w:rPr>
        <w:drawing>
          <wp:inline distT="0" distB="0" distL="0" distR="0">
            <wp:extent cx="1381125" cy="85595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dp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35" cy="8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16" w:rsidRDefault="000F5816"/>
    <w:p w:rsidR="000F5816" w:rsidRDefault="000F5816"/>
    <w:p w:rsidR="000F5816" w:rsidRDefault="000F5816"/>
    <w:p w:rsidR="000F5816" w:rsidRDefault="000F5816" w:rsidP="000F5816">
      <w:pPr>
        <w:jc w:val="center"/>
        <w:rPr>
          <w:sz w:val="30"/>
          <w:szCs w:val="30"/>
          <w:u w:val="single"/>
        </w:rPr>
      </w:pPr>
      <w:r w:rsidRPr="000F5816">
        <w:rPr>
          <w:sz w:val="30"/>
          <w:szCs w:val="30"/>
          <w:u w:val="single"/>
        </w:rPr>
        <w:t>Žádost o vydání nového rozhodnutí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Jméno a příjmení uchazeče: ……………………………………………………………………………………………………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Datum narození uchazeče: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nezletilého uchazeče: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Místo trvalého pobytu zákonného zástupce nezletilého uchazeče: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816" w:rsidRDefault="000F5816" w:rsidP="000F5816">
      <w:pPr>
        <w:rPr>
          <w:sz w:val="24"/>
          <w:szCs w:val="24"/>
        </w:rPr>
      </w:pPr>
    </w:p>
    <w:p w:rsidR="009B4E08" w:rsidRDefault="009B4E08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Podle § 101 písm. b) zákona č. 500/2004 Sb., Správní řád, ve znění pozdějších předpisů,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>
        <w:rPr>
          <w:b/>
          <w:sz w:val="24"/>
          <w:szCs w:val="24"/>
        </w:rPr>
        <w:t>vydání nového rozhodnutí</w:t>
      </w:r>
      <w:r>
        <w:rPr>
          <w:sz w:val="24"/>
          <w:szCs w:val="24"/>
        </w:rPr>
        <w:t xml:space="preserve"> v řízení o přijetí ke vzdělání do 1. ročníku Masarykovy 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obchodní akademie, obor ………………………………………………………………………………………………………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 xml:space="preserve">O vydání nového rozhodnutí žádám z důvodu, že jsem splnil(a) podmínky přijímacího řízení, 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ale nebyl(a) jsem přijat(a) z důvodu počtu přijímaných uchazečů.</w:t>
      </w: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rPr>
          <w:sz w:val="24"/>
          <w:szCs w:val="24"/>
        </w:rPr>
      </w:pPr>
    </w:p>
    <w:p w:rsidR="000F5816" w:rsidRPr="000F5816" w:rsidRDefault="000F5816" w:rsidP="000F5816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…………………………………………</w:t>
      </w:r>
    </w:p>
    <w:p w:rsidR="000F5816" w:rsidRPr="000F5816" w:rsidRDefault="000F5816" w:rsidP="000F5816">
      <w:pPr>
        <w:rPr>
          <w:sz w:val="24"/>
          <w:szCs w:val="24"/>
        </w:rPr>
      </w:pPr>
    </w:p>
    <w:p w:rsidR="000F5816" w:rsidRDefault="000F5816" w:rsidP="000F5816">
      <w:pPr>
        <w:jc w:val="center"/>
        <w:rPr>
          <w:sz w:val="30"/>
          <w:szCs w:val="30"/>
        </w:rPr>
      </w:pPr>
    </w:p>
    <w:p w:rsidR="000F5816" w:rsidRPr="00813DED" w:rsidRDefault="000F5816" w:rsidP="000F5816">
      <w:pPr>
        <w:jc w:val="right"/>
        <w:rPr>
          <w:sz w:val="24"/>
          <w:szCs w:val="24"/>
        </w:rPr>
      </w:pPr>
      <w:r w:rsidRPr="00813DED">
        <w:rPr>
          <w:sz w:val="24"/>
          <w:szCs w:val="24"/>
        </w:rPr>
        <w:t>…………….…………………………………………</w:t>
      </w:r>
      <w:r w:rsidR="00813DED">
        <w:rPr>
          <w:sz w:val="24"/>
          <w:szCs w:val="24"/>
        </w:rPr>
        <w:t>………………….</w:t>
      </w:r>
      <w:r w:rsidRPr="00813DED">
        <w:rPr>
          <w:sz w:val="24"/>
          <w:szCs w:val="24"/>
        </w:rPr>
        <w:t>………………….</w:t>
      </w:r>
    </w:p>
    <w:p w:rsidR="000F5816" w:rsidRPr="000F5816" w:rsidRDefault="000F5816" w:rsidP="000F5816">
      <w:pPr>
        <w:rPr>
          <w:sz w:val="24"/>
          <w:szCs w:val="24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4"/>
          <w:szCs w:val="24"/>
        </w:rPr>
        <w:t xml:space="preserve"> podpis uchazeče a zákonného zástupce nezletilého uchazeče</w:t>
      </w:r>
    </w:p>
    <w:sectPr w:rsidR="000F5816" w:rsidRPr="000F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16"/>
    <w:rsid w:val="000F5816"/>
    <w:rsid w:val="00476366"/>
    <w:rsid w:val="004946C3"/>
    <w:rsid w:val="00767D3C"/>
    <w:rsid w:val="00813DED"/>
    <w:rsid w:val="009B4E08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D6C4-7860-4E71-9A0F-4F933AE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obchodní akademie, Rakovník, Pražská 1222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Skoupá</dc:creator>
  <cp:keywords/>
  <dc:description/>
  <cp:lastModifiedBy>Emanuel Vambera</cp:lastModifiedBy>
  <cp:revision>2</cp:revision>
  <dcterms:created xsi:type="dcterms:W3CDTF">2021-05-20T09:48:00Z</dcterms:created>
  <dcterms:modified xsi:type="dcterms:W3CDTF">2021-05-20T09:48:00Z</dcterms:modified>
</cp:coreProperties>
</file>